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D7" w:rsidRPr="00044856" w:rsidRDefault="00D146D7" w:rsidP="00D146D7">
      <w:pPr>
        <w:pStyle w:val="Title"/>
        <w:rPr>
          <w:lang w:val="nb-NO"/>
        </w:rPr>
      </w:pPr>
      <w:r w:rsidRPr="00044856">
        <w:rPr>
          <w:lang w:val="nb-NO"/>
        </w:rPr>
        <w:t>A</w:t>
      </w:r>
      <w:r w:rsidR="009C4E73">
        <w:rPr>
          <w:lang w:val="nb-NO"/>
        </w:rPr>
        <w:t>rtikkeltittel</w:t>
      </w:r>
    </w:p>
    <w:p w:rsidR="00D146D7" w:rsidRPr="00044856" w:rsidRDefault="00D146D7" w:rsidP="00D146D7">
      <w:pPr>
        <w:pStyle w:val="Forfatternavn"/>
        <w:rPr>
          <w:lang w:val="nb-NO"/>
        </w:rPr>
      </w:pPr>
      <w:r w:rsidRPr="00044856">
        <w:rPr>
          <w:lang w:val="nb-NO"/>
        </w:rPr>
        <w:t>Forfatternavn</w:t>
      </w:r>
      <w:bookmarkStart w:id="0" w:name="_GoBack"/>
      <w:bookmarkEnd w:id="0"/>
    </w:p>
    <w:p w:rsidR="005523C5" w:rsidRPr="005523C5" w:rsidRDefault="005523C5" w:rsidP="005523C5">
      <w:pPr>
        <w:pStyle w:val="Tilknytning"/>
        <w:rPr>
          <w:lang w:val="nb-NO"/>
        </w:rPr>
      </w:pPr>
      <w:r w:rsidRPr="005523C5">
        <w:rPr>
          <w:lang w:val="nb-NO"/>
        </w:rPr>
        <w:t xml:space="preserve">Forfatter 1, </w:t>
      </w:r>
      <w:r w:rsidR="00397366">
        <w:rPr>
          <w:lang w:val="nb-NO"/>
        </w:rPr>
        <w:t>tilknytning</w:t>
      </w:r>
      <w:r w:rsidRPr="005523C5">
        <w:rPr>
          <w:lang w:val="nb-NO"/>
        </w:rPr>
        <w:t xml:space="preserve">, </w:t>
      </w:r>
      <w:r w:rsidR="00397366">
        <w:rPr>
          <w:lang w:val="nb-NO"/>
        </w:rPr>
        <w:t>epost</w:t>
      </w:r>
    </w:p>
    <w:p w:rsidR="00397366" w:rsidRDefault="005523C5" w:rsidP="005523C5">
      <w:pPr>
        <w:pStyle w:val="Tilknytning"/>
        <w:rPr>
          <w:lang w:val="nb-NO"/>
        </w:rPr>
      </w:pPr>
      <w:r>
        <w:rPr>
          <w:lang w:val="nb-NO"/>
        </w:rPr>
        <w:t>Forfatter 2</w:t>
      </w:r>
      <w:r w:rsidRPr="005523C5">
        <w:rPr>
          <w:lang w:val="nb-NO"/>
        </w:rPr>
        <w:t xml:space="preserve">, </w:t>
      </w:r>
      <w:r w:rsidR="00397366">
        <w:rPr>
          <w:lang w:val="nb-NO"/>
        </w:rPr>
        <w:t>tilknytning</w:t>
      </w:r>
      <w:r w:rsidRPr="005523C5">
        <w:rPr>
          <w:lang w:val="nb-NO"/>
        </w:rPr>
        <w:t>, epost</w:t>
      </w:r>
    </w:p>
    <w:p w:rsidR="005523C5" w:rsidRDefault="00397366" w:rsidP="005523C5">
      <w:pPr>
        <w:pStyle w:val="Abstractoverskrift"/>
      </w:pPr>
      <w:r>
        <w:t>Sammendrag</w:t>
      </w:r>
    </w:p>
    <w:p w:rsidR="0082483F" w:rsidRPr="0082483F" w:rsidRDefault="0082483F" w:rsidP="00397366">
      <w:pPr>
        <w:pStyle w:val="Tilknytning"/>
        <w:rPr>
          <w:b/>
          <w:lang w:val="nb-NO"/>
        </w:rPr>
      </w:pPr>
      <w:proofErr w:type="spellStart"/>
      <w:r w:rsidRPr="0082483F">
        <w:rPr>
          <w:b/>
          <w:lang w:val="nb-NO"/>
        </w:rPr>
        <w:t>Article</w:t>
      </w:r>
      <w:proofErr w:type="spellEnd"/>
      <w:r w:rsidRPr="0082483F">
        <w:rPr>
          <w:b/>
          <w:lang w:val="nb-NO"/>
        </w:rPr>
        <w:t xml:space="preserve"> </w:t>
      </w:r>
      <w:proofErr w:type="spellStart"/>
      <w:r w:rsidRPr="0082483F">
        <w:rPr>
          <w:b/>
          <w:lang w:val="nb-NO"/>
        </w:rPr>
        <w:t>title</w:t>
      </w:r>
      <w:proofErr w:type="spellEnd"/>
    </w:p>
    <w:p w:rsidR="00397366" w:rsidRPr="00397366" w:rsidRDefault="00397366" w:rsidP="00397366">
      <w:pPr>
        <w:pStyle w:val="Tilknytning"/>
        <w:rPr>
          <w:lang w:val="nb-NO"/>
        </w:rPr>
      </w:pPr>
      <w:r w:rsidRPr="00397366">
        <w:rPr>
          <w:lang w:val="nb-NO"/>
        </w:rPr>
        <w:t>Vitenskapelige artikler, essays og fagartikler skal ha et sammendrag på maksimum 150 ord. Sammendraget skal skrives på engelsk med en engelsk oversettelse av den norske tittelen.</w:t>
      </w:r>
      <w:r>
        <w:rPr>
          <w:lang w:val="nb-NO"/>
        </w:rPr>
        <w:t xml:space="preserve"> </w:t>
      </w:r>
      <w:r w:rsidRPr="00397366">
        <w:rPr>
          <w:lang w:val="nb-NO"/>
        </w:rPr>
        <w:t>Til slutt i sammendraget bes forfatterne komme med forslag på 3</w:t>
      </w:r>
      <w:r w:rsidR="0082483F">
        <w:rPr>
          <w:lang w:val="nb-NO"/>
        </w:rPr>
        <w:t>–</w:t>
      </w:r>
      <w:r w:rsidRPr="00397366">
        <w:rPr>
          <w:lang w:val="nb-NO"/>
        </w:rPr>
        <w:t>6 nøkkelord som kan</w:t>
      </w:r>
      <w:r w:rsidR="0082483F">
        <w:rPr>
          <w:lang w:val="nb-NO"/>
        </w:rPr>
        <w:t xml:space="preserve"> være en veiviser mot arbeidets</w:t>
      </w:r>
      <w:r w:rsidRPr="00397366">
        <w:rPr>
          <w:lang w:val="nb-NO"/>
        </w:rPr>
        <w:t xml:space="preserve"> innhold. Nøkkelordene skrives på norsk og engelsk.</w:t>
      </w:r>
    </w:p>
    <w:p w:rsidR="005523C5" w:rsidRDefault="00397366" w:rsidP="005523C5">
      <w:pPr>
        <w:pStyle w:val="Abstractoverskrift"/>
      </w:pPr>
      <w:r>
        <w:t>N</w:t>
      </w:r>
      <w:r w:rsidR="005523C5">
        <w:t>økkelord</w:t>
      </w:r>
    </w:p>
    <w:p w:rsidR="005523C5" w:rsidRPr="00D86F9E" w:rsidRDefault="00397366" w:rsidP="005523C5">
      <w:pPr>
        <w:pStyle w:val="Tilknytning"/>
        <w:rPr>
          <w:lang w:val="nb-NO"/>
        </w:rPr>
      </w:pPr>
      <w:r w:rsidRPr="00D86F9E">
        <w:rPr>
          <w:lang w:val="nb-NO"/>
        </w:rPr>
        <w:t>semikolon; mellom;</w:t>
      </w:r>
      <w:r w:rsidR="0082483F" w:rsidRPr="00D86F9E">
        <w:rPr>
          <w:lang w:val="nb-NO"/>
        </w:rPr>
        <w:t xml:space="preserve"> </w:t>
      </w:r>
      <w:r w:rsidRPr="00D86F9E">
        <w:rPr>
          <w:lang w:val="nb-NO"/>
        </w:rPr>
        <w:t>nøkkelord</w:t>
      </w:r>
    </w:p>
    <w:p w:rsidR="0082483F" w:rsidRPr="00D86F9E" w:rsidRDefault="00D86F9E" w:rsidP="005523C5">
      <w:pPr>
        <w:pStyle w:val="Tilknytning"/>
        <w:rPr>
          <w:lang w:val="nb-NO"/>
        </w:rPr>
      </w:pPr>
      <w:proofErr w:type="gramStart"/>
      <w:r w:rsidRPr="0082483F">
        <w:rPr>
          <w:lang w:val="en-US"/>
        </w:rPr>
        <w:t>semicolon</w:t>
      </w:r>
      <w:proofErr w:type="gramEnd"/>
      <w:r w:rsidR="0082483F" w:rsidRPr="00D86F9E">
        <w:rPr>
          <w:lang w:val="nb-NO"/>
        </w:rPr>
        <w:t xml:space="preserve">; </w:t>
      </w:r>
      <w:proofErr w:type="spellStart"/>
      <w:r>
        <w:rPr>
          <w:lang w:val="nb-NO"/>
        </w:rPr>
        <w:t>between</w:t>
      </w:r>
      <w:proofErr w:type="spellEnd"/>
      <w:r>
        <w:rPr>
          <w:lang w:val="nb-NO"/>
        </w:rPr>
        <w:t xml:space="preserve">; </w:t>
      </w:r>
      <w:proofErr w:type="spellStart"/>
      <w:r>
        <w:rPr>
          <w:lang w:val="nb-NO"/>
        </w:rPr>
        <w:t>keywords</w:t>
      </w:r>
      <w:proofErr w:type="spellEnd"/>
      <w:r w:rsidR="0082483F" w:rsidRPr="00D86F9E">
        <w:rPr>
          <w:lang w:val="nb-NO"/>
        </w:rPr>
        <w:t xml:space="preserve"> </w:t>
      </w:r>
    </w:p>
    <w:p w:rsidR="005523C5" w:rsidRPr="005523C5" w:rsidRDefault="005523C5" w:rsidP="005523C5">
      <w:pPr>
        <w:pStyle w:val="Abstractoverskrift"/>
      </w:pPr>
      <w:r>
        <w:t>Artikkeltype</w:t>
      </w:r>
    </w:p>
    <w:p w:rsidR="0082483F" w:rsidRDefault="0082483F" w:rsidP="003D006E">
      <w:pPr>
        <w:pStyle w:val="Heading1"/>
        <w:sectPr w:rsidR="0082483F" w:rsidSect="00D146D7">
          <w:headerReference w:type="first" r:id="rId6"/>
          <w:footerReference w:type="first" r:id="rId7"/>
          <w:pgSz w:w="11907" w:h="16840" w:code="9"/>
          <w:pgMar w:top="1985" w:right="1985" w:bottom="1985" w:left="1985" w:header="709" w:footer="709" w:gutter="284"/>
          <w:cols w:space="708"/>
          <w:titlePg/>
          <w:docGrid w:linePitch="360"/>
        </w:sectPr>
      </w:pPr>
    </w:p>
    <w:p w:rsidR="00267E9F" w:rsidRPr="00A12C69" w:rsidRDefault="003D006E" w:rsidP="003D006E">
      <w:pPr>
        <w:pStyle w:val="Heading1"/>
        <w:rPr>
          <w:sz w:val="32"/>
        </w:rPr>
      </w:pPr>
      <w:r w:rsidRPr="00A12C69">
        <w:rPr>
          <w:sz w:val="32"/>
        </w:rPr>
        <w:lastRenderedPageBreak/>
        <w:t>Overskrift</w:t>
      </w:r>
      <w:r w:rsidR="00A12C69">
        <w:rPr>
          <w:sz w:val="32"/>
        </w:rPr>
        <w:t xml:space="preserve"> på første nivå</w:t>
      </w:r>
    </w:p>
    <w:p w:rsidR="006A09AF" w:rsidRDefault="006A09AF" w:rsidP="00397366">
      <w:r>
        <w:t xml:space="preserve">Teksten i dette dokumentet er et utdrag fra tidsskriftets forfatterinstruks. For fullstendig forfatterinstruks gå til tidsskriftets </w:t>
      </w:r>
      <w:hyperlink r:id="rId8" w:anchor="authorGuidelines" w:history="1">
        <w:r w:rsidRPr="006A09AF">
          <w:rPr>
            <w:rStyle w:val="Hyperlink"/>
          </w:rPr>
          <w:t>webside</w:t>
        </w:r>
      </w:hyperlink>
      <w:r>
        <w:t>.</w:t>
      </w:r>
    </w:p>
    <w:p w:rsidR="003D006E" w:rsidRDefault="00397366" w:rsidP="00397366">
      <w:r w:rsidRPr="00397366">
        <w:t>Manuskriptene blir rutinemessig kjørt gjennom en plagiatkontroll.</w:t>
      </w:r>
    </w:p>
    <w:p w:rsidR="003D006E" w:rsidRPr="00A12C69" w:rsidRDefault="003D006E" w:rsidP="003D006E">
      <w:pPr>
        <w:pStyle w:val="Heading2"/>
        <w:rPr>
          <w:i w:val="0"/>
        </w:rPr>
      </w:pPr>
      <w:r w:rsidRPr="00A12C69">
        <w:rPr>
          <w:i w:val="0"/>
        </w:rPr>
        <w:t>Overskrift</w:t>
      </w:r>
      <w:r w:rsidR="00A12C69">
        <w:rPr>
          <w:i w:val="0"/>
        </w:rPr>
        <w:t xml:space="preserve"> på andre nivå</w:t>
      </w:r>
    </w:p>
    <w:p w:rsidR="00F0027D" w:rsidRPr="00F0027D" w:rsidRDefault="006A09AF" w:rsidP="00F0027D">
      <w:r w:rsidRPr="006A09AF">
        <w:t>Tidsskriftet benytter tre grader av overskrifter. For overskrifter skal forfatter bruke Word-stiler</w:t>
      </w:r>
      <w:r>
        <w:t>.</w:t>
      </w:r>
    </w:p>
    <w:p w:rsidR="00F0027D" w:rsidRPr="00F0027D" w:rsidRDefault="00F0027D" w:rsidP="00F0027D">
      <w:r w:rsidRPr="00F0027D">
        <w:t>Manuskriptet skal ikke ha innrykk, tabulator, understreking, punkter og lignende, verken i teksten eller i overskriften. Manuskriptet skal heller ikke ha sideskift og tomme linjer mellom avsnitt.</w:t>
      </w:r>
    </w:p>
    <w:p w:rsidR="003D006E" w:rsidRPr="00A12C69" w:rsidRDefault="003D006E" w:rsidP="003D006E">
      <w:pPr>
        <w:pStyle w:val="Heading3"/>
        <w:rPr>
          <w:b/>
          <w:i/>
          <w:u w:val="none"/>
        </w:rPr>
      </w:pPr>
      <w:r w:rsidRPr="00A12C69">
        <w:rPr>
          <w:b/>
          <w:i/>
          <w:u w:val="none"/>
        </w:rPr>
        <w:t>Overskrift</w:t>
      </w:r>
      <w:r w:rsidR="00A12C69">
        <w:rPr>
          <w:b/>
          <w:i/>
          <w:u w:val="none"/>
        </w:rPr>
        <w:t xml:space="preserve"> på tredje nivå</w:t>
      </w:r>
    </w:p>
    <w:p w:rsidR="00C7258D" w:rsidRPr="00C7258D" w:rsidRDefault="00C7258D" w:rsidP="00C7258D">
      <w:r w:rsidRPr="00C7258D">
        <w:t xml:space="preserve">Referansene </w:t>
      </w:r>
      <w:r>
        <w:t xml:space="preserve">i litteraturlista </w:t>
      </w:r>
      <w:r w:rsidRPr="00C7258D">
        <w:t xml:space="preserve">skal alltid inkludere DOI (digital </w:t>
      </w:r>
      <w:proofErr w:type="spellStart"/>
      <w:r w:rsidRPr="00C7258D">
        <w:t>object</w:t>
      </w:r>
      <w:proofErr w:type="spellEnd"/>
      <w:r w:rsidRPr="00C7258D">
        <w:t xml:space="preserve"> </w:t>
      </w:r>
      <w:proofErr w:type="spellStart"/>
      <w:r w:rsidRPr="00C7258D">
        <w:t>identifier</w:t>
      </w:r>
      <w:proofErr w:type="spellEnd"/>
      <w:r w:rsidRPr="00C7258D">
        <w:t>) for kilder som har dette. DOI skal være en klikkbar URL, og plasseres sist i referansen. Hvis du er usikker på hva DOI-koden til en referanse er, eller om en DOI-kode finnes, kan du søke på</w:t>
      </w:r>
      <w:r w:rsidR="00E9609A">
        <w:t xml:space="preserve"> </w:t>
      </w:r>
      <w:hyperlink r:id="rId9" w:history="1">
        <w:r w:rsidRPr="00C7258D">
          <w:rPr>
            <w:rStyle w:val="Hyperlink"/>
          </w:rPr>
          <w:t>http://www.crossref.org/simpleTextQuery</w:t>
        </w:r>
      </w:hyperlink>
      <w:r w:rsidRPr="00C7258D">
        <w:t>.</w:t>
      </w:r>
    </w:p>
    <w:sectPr w:rsidR="00C7258D" w:rsidRPr="00C7258D" w:rsidSect="00D146D7">
      <w:footerReference w:type="first" r:id="rId10"/>
      <w:pgSz w:w="11907" w:h="16840" w:code="9"/>
      <w:pgMar w:top="1985" w:right="1985" w:bottom="1985" w:left="1985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69" w:rsidRDefault="00A12C69" w:rsidP="005523C5">
      <w:pPr>
        <w:spacing w:after="0" w:line="240" w:lineRule="auto"/>
      </w:pPr>
      <w:r>
        <w:separator/>
      </w:r>
    </w:p>
  </w:endnote>
  <w:endnote w:type="continuationSeparator" w:id="0">
    <w:p w:rsidR="00A12C69" w:rsidRDefault="00A12C69" w:rsidP="0055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73" w:rsidRPr="0082483F" w:rsidRDefault="009C4E73" w:rsidP="009C4E73">
    <w:pPr>
      <w:pStyle w:val="Footer"/>
      <w:rPr>
        <w:rFonts w:cs="Times New Roman"/>
        <w:sz w:val="20"/>
        <w:szCs w:val="20"/>
        <w:lang w:val="en-US"/>
      </w:rPr>
    </w:pPr>
    <w:r w:rsidRPr="0082483F">
      <w:rPr>
        <w:rFonts w:eastAsia="Calibri" w:cs="Times New Roman"/>
        <w:noProof/>
        <w:sz w:val="20"/>
        <w:szCs w:val="20"/>
        <w:lang w:val="en-US"/>
      </w:rPr>
      <w:t>http://doi.org/10.7557</w:t>
    </w:r>
    <w:r w:rsidRPr="0082483F">
      <w:rPr>
        <w:rStyle w:val="Hyperlink"/>
        <w:rFonts w:eastAsia="Calibri" w:cs="Times New Roman"/>
        <w:noProof/>
        <w:sz w:val="20"/>
        <w:szCs w:val="20"/>
        <w:lang w:val="en-US"/>
      </w:rPr>
      <w:t xml:space="preserve"> </w:t>
    </w:r>
  </w:p>
  <w:p w:rsidR="009C4E73" w:rsidRPr="0082483F" w:rsidRDefault="009C4E73" w:rsidP="009C4E73">
    <w:pPr>
      <w:pStyle w:val="Footer"/>
      <w:rPr>
        <w:rFonts w:cs="Times New Roman"/>
        <w:sz w:val="20"/>
        <w:szCs w:val="20"/>
        <w:lang w:val="en-US"/>
      </w:rPr>
    </w:pPr>
    <w:r w:rsidRPr="0082483F">
      <w:rPr>
        <w:rFonts w:cs="Times New Roman"/>
        <w:noProof/>
        <w:sz w:val="20"/>
        <w:szCs w:val="20"/>
        <w:lang w:eastAsia="nb-NO"/>
      </w:rPr>
      <w:drawing>
        <wp:inline distT="0" distB="0" distL="0" distR="0">
          <wp:extent cx="763270" cy="142875"/>
          <wp:effectExtent l="0" t="0" r="0" b="952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483F">
      <w:rPr>
        <w:rFonts w:cs="Times New Roman"/>
        <w:sz w:val="20"/>
        <w:szCs w:val="20"/>
        <w:lang w:val="en-US"/>
      </w:rPr>
      <w:t xml:space="preserve"> ©</w:t>
    </w:r>
    <w:r w:rsidR="0082483F">
      <w:rPr>
        <w:rFonts w:cs="Times New Roman"/>
        <w:sz w:val="20"/>
        <w:szCs w:val="20"/>
        <w:lang w:val="en-US"/>
      </w:rPr>
      <w:t>Year</w:t>
    </w:r>
    <w:r w:rsidRPr="0082483F">
      <w:rPr>
        <w:rFonts w:cs="Times New Roman"/>
        <w:sz w:val="20"/>
        <w:szCs w:val="20"/>
        <w:lang w:val="en-US"/>
      </w:rPr>
      <w:t xml:space="preserve"> The author(s). This is an Open Access article distributed under the terms of the </w:t>
    </w:r>
    <w:hyperlink r:id="rId2" w:history="1">
      <w:r w:rsidRPr="0082483F">
        <w:rPr>
          <w:rStyle w:val="Hyperlink"/>
          <w:rFonts w:cs="Times New Roman"/>
          <w:color w:val="0563C1"/>
          <w:sz w:val="20"/>
          <w:szCs w:val="20"/>
          <w:lang w:val="en-US"/>
        </w:rPr>
        <w:t>Creative Commons Attribution 4.0 International</w:t>
      </w:r>
    </w:hyperlink>
    <w:r w:rsidRPr="0082483F">
      <w:rPr>
        <w:rFonts w:cs="Times New Roman"/>
        <w:sz w:val="20"/>
        <w:szCs w:val="20"/>
        <w:lang w:val="en-US"/>
      </w:rPr>
      <w:t xml:space="preserve"> License, which permits unrestricted use, distribution, and reproduction in any medium, provided the original work is properly credited.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3F" w:rsidRPr="0082483F" w:rsidRDefault="0082483F" w:rsidP="00824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69" w:rsidRDefault="00A12C69" w:rsidP="005523C5">
      <w:pPr>
        <w:spacing w:after="0" w:line="240" w:lineRule="auto"/>
      </w:pPr>
      <w:r>
        <w:separator/>
      </w:r>
    </w:p>
  </w:footnote>
  <w:footnote w:type="continuationSeparator" w:id="0">
    <w:p w:rsidR="00A12C69" w:rsidRDefault="00A12C69" w:rsidP="0055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C5" w:rsidRPr="0037625D" w:rsidRDefault="005523C5" w:rsidP="005523C5">
    <w:pPr>
      <w:pStyle w:val="Header"/>
      <w:jc w:val="center"/>
      <w:rPr>
        <w:sz w:val="22"/>
      </w:rPr>
    </w:pPr>
    <w:r w:rsidRPr="0037625D">
      <w:rPr>
        <w:sz w:val="22"/>
      </w:rPr>
      <w:t xml:space="preserve">Nordisk Tidsskrift for Helseforskning </w:t>
    </w:r>
    <w:proofErr w:type="spellStart"/>
    <w:r w:rsidRPr="0037625D">
      <w:rPr>
        <w:sz w:val="22"/>
      </w:rPr>
      <w:t>nr</w:t>
    </w:r>
    <w:proofErr w:type="spellEnd"/>
    <w:r w:rsidRPr="0037625D">
      <w:rPr>
        <w:sz w:val="22"/>
      </w:rPr>
      <w:t>–år, xx. årgang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mirrorMargins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69"/>
    <w:rsid w:val="00044856"/>
    <w:rsid w:val="00061AD1"/>
    <w:rsid w:val="00267E9F"/>
    <w:rsid w:val="002A31B5"/>
    <w:rsid w:val="002B48D8"/>
    <w:rsid w:val="0037625D"/>
    <w:rsid w:val="00397366"/>
    <w:rsid w:val="003D006E"/>
    <w:rsid w:val="003D1FBC"/>
    <w:rsid w:val="00400E9D"/>
    <w:rsid w:val="005523C5"/>
    <w:rsid w:val="00586B5F"/>
    <w:rsid w:val="00593BAE"/>
    <w:rsid w:val="005D64E9"/>
    <w:rsid w:val="006A09AF"/>
    <w:rsid w:val="0079733C"/>
    <w:rsid w:val="0080752B"/>
    <w:rsid w:val="0082483F"/>
    <w:rsid w:val="009C4E73"/>
    <w:rsid w:val="00A12C69"/>
    <w:rsid w:val="00C7258D"/>
    <w:rsid w:val="00D146D7"/>
    <w:rsid w:val="00D76485"/>
    <w:rsid w:val="00D86F9E"/>
    <w:rsid w:val="00E9609A"/>
    <w:rsid w:val="00F0027D"/>
    <w:rsid w:val="00F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D7"/>
    <w:pPr>
      <w:spacing w:line="300" w:lineRule="exact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Ov1 NTH"/>
    <w:basedOn w:val="Normal"/>
    <w:next w:val="Normal"/>
    <w:link w:val="Heading1Char"/>
    <w:uiPriority w:val="9"/>
    <w:qFormat/>
    <w:rsid w:val="00400E9D"/>
    <w:pPr>
      <w:keepNext/>
      <w:keepLines/>
      <w:spacing w:before="24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Ov2 NTH"/>
    <w:basedOn w:val="Normal"/>
    <w:next w:val="Normal"/>
    <w:link w:val="Heading2Char"/>
    <w:uiPriority w:val="9"/>
    <w:unhideWhenUsed/>
    <w:qFormat/>
    <w:rsid w:val="00400E9D"/>
    <w:pPr>
      <w:keepNext/>
      <w:keepLines/>
      <w:spacing w:before="240" w:after="0"/>
      <w:outlineLvl w:val="1"/>
    </w:pPr>
    <w:rPr>
      <w:rFonts w:eastAsiaTheme="majorEastAsia" w:cstheme="majorBidi"/>
      <w:b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E9D"/>
    <w:pPr>
      <w:keepNext/>
      <w:keepLines/>
      <w:spacing w:before="240" w:after="0"/>
      <w:outlineLvl w:val="2"/>
    </w:pPr>
    <w:rPr>
      <w:rFonts w:eastAsiaTheme="majorEastAsia" w:cstheme="majorBidi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12C69"/>
    <w:pPr>
      <w:spacing w:after="300" w:line="240" w:lineRule="auto"/>
    </w:pPr>
    <w:rPr>
      <w:rFonts w:eastAsiaTheme="majorEastAsia" w:cstheme="majorBidi"/>
      <w:b/>
      <w:spacing w:val="5"/>
      <w:kern w:val="28"/>
      <w:sz w:val="36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A12C69"/>
    <w:rPr>
      <w:rFonts w:ascii="Times New Roman" w:eastAsiaTheme="majorEastAsia" w:hAnsi="Times New Roman" w:cstheme="majorBidi"/>
      <w:b/>
      <w:spacing w:val="5"/>
      <w:kern w:val="28"/>
      <w:sz w:val="36"/>
      <w:szCs w:val="52"/>
      <w:lang w:val="en-GB"/>
    </w:rPr>
  </w:style>
  <w:style w:type="character" w:customStyle="1" w:styleId="Heading1Char">
    <w:name w:val="Heading 1 Char"/>
    <w:aliases w:val="Ov1 NTH Char"/>
    <w:basedOn w:val="DefaultParagraphFont"/>
    <w:link w:val="Heading1"/>
    <w:uiPriority w:val="9"/>
    <w:rsid w:val="00400E9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aliases w:val="Ov2 NTH Char"/>
    <w:basedOn w:val="DefaultParagraphFont"/>
    <w:link w:val="Heading2"/>
    <w:uiPriority w:val="9"/>
    <w:rsid w:val="00400E9D"/>
    <w:rPr>
      <w:rFonts w:ascii="Times New Roman" w:eastAsiaTheme="majorEastAsia" w:hAnsi="Times New Roman" w:cstheme="majorBidi"/>
      <w:b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0E9D"/>
    <w:rPr>
      <w:rFonts w:ascii="Times New Roman" w:eastAsiaTheme="majorEastAsia" w:hAnsi="Times New Roman" w:cstheme="majorBidi"/>
      <w:sz w:val="24"/>
      <w:szCs w:val="24"/>
      <w:u w:val="single"/>
    </w:rPr>
  </w:style>
  <w:style w:type="character" w:styleId="CommentReference">
    <w:name w:val="annotation reference"/>
    <w:semiHidden/>
    <w:rsid w:val="003D00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D006E"/>
    <w:pPr>
      <w:spacing w:after="120" w:line="240" w:lineRule="auto"/>
    </w:pPr>
    <w:rPr>
      <w:rFonts w:eastAsia="Times New Roman" w:cs="Times New Roman"/>
      <w:sz w:val="20"/>
      <w:szCs w:val="20"/>
      <w:lang w:eastAsia="nb-NO"/>
    </w:rPr>
  </w:style>
  <w:style w:type="character" w:customStyle="1" w:styleId="CommentTextChar">
    <w:name w:val="Comment Text Char"/>
    <w:basedOn w:val="DefaultParagraphFont"/>
    <w:link w:val="CommentText"/>
    <w:semiHidden/>
    <w:rsid w:val="003D006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6E"/>
    <w:rPr>
      <w:rFonts w:ascii="Segoe UI" w:hAnsi="Segoe UI" w:cs="Segoe UI"/>
      <w:sz w:val="18"/>
      <w:szCs w:val="18"/>
    </w:rPr>
  </w:style>
  <w:style w:type="paragraph" w:customStyle="1" w:styleId="Forfatternavn">
    <w:name w:val="Forfatternavn"/>
    <w:basedOn w:val="Normal"/>
    <w:link w:val="ForfatternavnChar"/>
    <w:qFormat/>
    <w:rsid w:val="00D146D7"/>
    <w:rPr>
      <w:sz w:val="28"/>
      <w:lang w:val="en-GB"/>
    </w:rPr>
  </w:style>
  <w:style w:type="paragraph" w:customStyle="1" w:styleId="Tilknytning">
    <w:name w:val="Tilknytning"/>
    <w:basedOn w:val="Forfatternavn"/>
    <w:link w:val="TilknytningChar"/>
    <w:qFormat/>
    <w:rsid w:val="005523C5"/>
    <w:pPr>
      <w:contextualSpacing/>
    </w:pPr>
    <w:rPr>
      <w:i/>
      <w:sz w:val="24"/>
    </w:rPr>
  </w:style>
  <w:style w:type="character" w:customStyle="1" w:styleId="ForfatternavnChar">
    <w:name w:val="Forfatternavn Char"/>
    <w:basedOn w:val="DefaultParagraphFont"/>
    <w:link w:val="Forfatternavn"/>
    <w:rsid w:val="00D146D7"/>
    <w:rPr>
      <w:rFonts w:ascii="Times New Roman" w:hAnsi="Times New Roman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5523C5"/>
    <w:rPr>
      <w:color w:val="0563C1" w:themeColor="hyperlink"/>
      <w:u w:val="single"/>
    </w:rPr>
  </w:style>
  <w:style w:type="character" w:customStyle="1" w:styleId="TilknytningChar">
    <w:name w:val="Tilknytning Char"/>
    <w:basedOn w:val="ForfatternavnChar"/>
    <w:link w:val="Tilknytning"/>
    <w:rsid w:val="005523C5"/>
    <w:rPr>
      <w:rFonts w:ascii="Times New Roman" w:hAnsi="Times New Roman"/>
      <w:i/>
      <w:sz w:val="24"/>
      <w:lang w:val="en-GB"/>
    </w:rPr>
  </w:style>
  <w:style w:type="paragraph" w:customStyle="1" w:styleId="Abstractoverskrift">
    <w:name w:val="Abstractoverskrift"/>
    <w:basedOn w:val="Heading1"/>
    <w:link w:val="AbstractoverskriftChar"/>
    <w:qFormat/>
    <w:rsid w:val="005523C5"/>
  </w:style>
  <w:style w:type="paragraph" w:styleId="Header">
    <w:name w:val="header"/>
    <w:basedOn w:val="Normal"/>
    <w:link w:val="HeaderChar"/>
    <w:uiPriority w:val="99"/>
    <w:unhideWhenUsed/>
    <w:rsid w:val="00552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stractoverskriftChar">
    <w:name w:val="Abstractoverskrift Char"/>
    <w:basedOn w:val="Heading1Char"/>
    <w:link w:val="Abstractoverskrift"/>
    <w:rsid w:val="005523C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5523C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52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C5"/>
    <w:rPr>
      <w:rFonts w:ascii="Times New Roman" w:hAnsi="Times New Roman"/>
      <w:sz w:val="24"/>
    </w:rPr>
  </w:style>
  <w:style w:type="paragraph" w:customStyle="1" w:styleId="EndNoteBibliography">
    <w:name w:val="EndNote Bibliography"/>
    <w:basedOn w:val="Normal"/>
    <w:link w:val="EndNoteBibliographyChar"/>
    <w:rsid w:val="00044856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44856"/>
    <w:rPr>
      <w:rFonts w:ascii="Calibri" w:hAnsi="Calibri"/>
      <w:noProof/>
      <w:sz w:val="24"/>
      <w:lang w:val="en-US"/>
    </w:rPr>
  </w:style>
  <w:style w:type="paragraph" w:customStyle="1" w:styleId="Litteratur">
    <w:name w:val="Litteratur"/>
    <w:basedOn w:val="EndNoteBibliography"/>
    <w:link w:val="LitteraturChar"/>
    <w:qFormat/>
    <w:rsid w:val="00044856"/>
    <w:pPr>
      <w:spacing w:after="0"/>
      <w:ind w:left="720" w:hanging="720"/>
      <w:contextualSpacing/>
    </w:pPr>
    <w:rPr>
      <w:rFonts w:ascii="Times New Roman" w:hAnsi="Times New Roman" w:cs="Times New Roman"/>
      <w:szCs w:val="24"/>
      <w:lang w:val="nb-NO"/>
    </w:rPr>
  </w:style>
  <w:style w:type="character" w:customStyle="1" w:styleId="LitteraturChar">
    <w:name w:val="Litteratur Char"/>
    <w:basedOn w:val="EndNoteBibliographyChar"/>
    <w:link w:val="Litteratur"/>
    <w:rsid w:val="00044856"/>
    <w:rPr>
      <w:rFonts w:ascii="Times New Roman" w:hAnsi="Times New Roman" w:cs="Times New Roman"/>
      <w:noProof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0027D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ptentrio.uit.no/index.php/helseforsk/about/submissions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crossref.org/simpleTextQuer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NTH_artikkelmal.dotx</Template>
  <TotalTime>3</TotalTime>
  <Pages>2</Pages>
  <Words>253</Words>
  <Characters>1347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Overskrifter</vt:lpstr>
      </vt:variant>
      <vt:variant>
        <vt:i4>7</vt:i4>
      </vt:variant>
    </vt:vector>
  </HeadingPairs>
  <TitlesOfParts>
    <vt:vector size="9" baseType="lpstr">
      <vt:lpstr/>
      <vt:lpstr/>
      <vt:lpstr>Sammendrag</vt:lpstr>
      <vt:lpstr>Nøkkelord</vt:lpstr>
      <vt:lpstr>Artikkeltype</vt:lpstr>
      <vt:lpstr/>
      <vt:lpstr>Overskrift på første nivå</vt:lpstr>
      <vt:lpstr>    Overskrift på andre nivå</vt:lpstr>
      <vt:lpstr>        Overskrift på tredje nivå</vt:lpstr>
    </vt:vector>
  </TitlesOfParts>
  <Company>UiT Norges arktiske universitet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Ekanger Aysa Arylova</dc:creator>
  <cp:keywords/>
  <dc:description/>
  <cp:lastModifiedBy>Obiajulu Odu</cp:lastModifiedBy>
  <cp:revision>2</cp:revision>
  <dcterms:created xsi:type="dcterms:W3CDTF">2018-02-01T11:52:00Z</dcterms:created>
  <dcterms:modified xsi:type="dcterms:W3CDTF">2018-02-01T11:52:00Z</dcterms:modified>
</cp:coreProperties>
</file>